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87" w:rsidRDefault="00BC3987"/>
    <w:tbl>
      <w:tblPr>
        <w:tblW w:w="489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1"/>
        <w:gridCol w:w="3190"/>
        <w:gridCol w:w="2082"/>
        <w:gridCol w:w="140"/>
        <w:gridCol w:w="1027"/>
        <w:gridCol w:w="640"/>
        <w:gridCol w:w="834"/>
        <w:gridCol w:w="968"/>
      </w:tblGrid>
      <w:tr w:rsidR="00BC3987" w:rsidRPr="008766B1" w:rsidTr="00BC3987">
        <w:trPr>
          <w:trHeight w:val="56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7A2293" w:rsidRPr="007A2293" w:rsidRDefault="007A2293" w:rsidP="007A229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7A2293">
              <w:rPr>
                <w:b/>
                <w:i/>
                <w:color w:val="FF0000"/>
                <w:sz w:val="20"/>
                <w:szCs w:val="20"/>
              </w:rPr>
              <w:t>Allegato C</w:t>
            </w:r>
            <w:bookmarkStart w:id="0" w:name="_GoBack"/>
            <w:bookmarkEnd w:id="0"/>
          </w:p>
          <w:p w:rsidR="007A2293" w:rsidRDefault="007A2293" w:rsidP="007A2293">
            <w:pPr>
              <w:jc w:val="center"/>
              <w:rPr>
                <w:b/>
                <w:sz w:val="20"/>
                <w:szCs w:val="20"/>
              </w:rPr>
            </w:pPr>
          </w:p>
          <w:p w:rsidR="007A2293" w:rsidRDefault="00BC3987" w:rsidP="007A22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SCHEDA DI VALUTAZIONE </w:t>
            </w:r>
          </w:p>
          <w:p w:rsidR="007A2293" w:rsidRDefault="007A2293" w:rsidP="007A2293">
            <w:pPr>
              <w:jc w:val="center"/>
              <w:rPr>
                <w:b/>
                <w:sz w:val="20"/>
                <w:szCs w:val="20"/>
              </w:rPr>
            </w:pPr>
          </w:p>
          <w:p w:rsidR="00BC3987" w:rsidRDefault="00BC3987" w:rsidP="007A2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COGNOME CANDIDATO _______________________</w:t>
            </w:r>
          </w:p>
        </w:tc>
      </w:tr>
      <w:tr w:rsidR="00323E82" w:rsidRPr="008766B1" w:rsidTr="0088203E">
        <w:tc>
          <w:tcPr>
            <w:tcW w:w="615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Oggetto di valutazione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Criteri di valutazione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C3987" w:rsidRPr="00323E82" w:rsidRDefault="00BC3987" w:rsidP="00BC3987">
            <w:pPr>
              <w:jc w:val="center"/>
              <w:rPr>
                <w:b/>
                <w:sz w:val="14"/>
                <w:szCs w:val="14"/>
              </w:rPr>
            </w:pPr>
            <w:r w:rsidRPr="00323E82">
              <w:rPr>
                <w:b/>
                <w:sz w:val="14"/>
                <w:szCs w:val="14"/>
              </w:rPr>
              <w:t>Punteggio massimo</w:t>
            </w:r>
          </w:p>
        </w:tc>
        <w:tc>
          <w:tcPr>
            <w:tcW w:w="412" w:type="pct"/>
            <w:vAlign w:val="center"/>
          </w:tcPr>
          <w:p w:rsidR="00BC3987" w:rsidRPr="00323E82" w:rsidRDefault="00BC3987" w:rsidP="00BC3987">
            <w:pPr>
              <w:jc w:val="center"/>
              <w:rPr>
                <w:b/>
                <w:sz w:val="14"/>
                <w:szCs w:val="14"/>
              </w:rPr>
            </w:pPr>
            <w:r w:rsidRPr="00323E82">
              <w:rPr>
                <w:b/>
                <w:sz w:val="14"/>
                <w:szCs w:val="14"/>
              </w:rPr>
              <w:t>A cura del candidato</w:t>
            </w:r>
          </w:p>
        </w:tc>
        <w:tc>
          <w:tcPr>
            <w:tcW w:w="479" w:type="pct"/>
            <w:vAlign w:val="center"/>
          </w:tcPr>
          <w:p w:rsidR="00BC3987" w:rsidRPr="00323E82" w:rsidRDefault="00BC3987" w:rsidP="00BC3987">
            <w:pPr>
              <w:jc w:val="center"/>
              <w:rPr>
                <w:b/>
                <w:sz w:val="14"/>
                <w:szCs w:val="14"/>
              </w:rPr>
            </w:pPr>
            <w:r w:rsidRPr="00323E82">
              <w:rPr>
                <w:b/>
                <w:sz w:val="14"/>
                <w:szCs w:val="14"/>
              </w:rPr>
              <w:t>A cura della Scuola valutatrice</w:t>
            </w:r>
          </w:p>
        </w:tc>
      </w:tr>
      <w:tr w:rsidR="00323E82" w:rsidRPr="008766B1" w:rsidTr="00323E82">
        <w:tc>
          <w:tcPr>
            <w:tcW w:w="4109" w:type="pct"/>
            <w:gridSpan w:val="7"/>
            <w:shd w:val="clear" w:color="auto" w:fill="auto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1. Titoli culturali</w:t>
            </w:r>
          </w:p>
          <w:p w:rsidR="00BC3987" w:rsidRPr="008766B1" w:rsidRDefault="00BC3987" w:rsidP="008468FB">
            <w:pPr>
              <w:jc w:val="both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Max 25 punti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</w:p>
        </w:tc>
      </w:tr>
      <w:tr w:rsidR="00323E82" w:rsidRPr="008766B1" w:rsidTr="0088203E">
        <w:tc>
          <w:tcPr>
            <w:tcW w:w="560" w:type="pct"/>
            <w:vMerge w:val="restar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</w:p>
          <w:p w:rsidR="00BC3987" w:rsidRPr="008766B1" w:rsidRDefault="00BC3987" w:rsidP="00BC3987">
            <w:pPr>
              <w:jc w:val="center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Titoli culturali</w:t>
            </w:r>
          </w:p>
        </w:tc>
        <w:tc>
          <w:tcPr>
            <w:tcW w:w="3234" w:type="pct"/>
            <w:gridSpan w:val="5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</w:p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</w:p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</w:p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20 p</w:t>
            </w:r>
            <w:r w:rsidR="0010624C">
              <w:rPr>
                <w:sz w:val="20"/>
                <w:szCs w:val="20"/>
              </w:rPr>
              <w:t>.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167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8766B1" w:rsidRDefault="00BC3987" w:rsidP="008468FB">
            <w:pPr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Laurea vecchio ordinamento/Magistrale/ specialistica (5 anni o 3+2).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da 101 a 107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6 punti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167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da 108 a 110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8  punti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167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110 con  lode</w:t>
            </w:r>
          </w:p>
        </w:tc>
        <w:tc>
          <w:tcPr>
            <w:tcW w:w="576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 xml:space="preserve">10  punti  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403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8766B1" w:rsidRDefault="00BC3987" w:rsidP="008468FB">
            <w:pPr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 xml:space="preserve">Master/specializzazioni/perfezionamento (specificare durata e date, </w:t>
            </w:r>
            <w:r w:rsidRPr="008766B1">
              <w:rPr>
                <w:b/>
                <w:sz w:val="20"/>
                <w:szCs w:val="20"/>
              </w:rPr>
              <w:t>solo se attinenti al profilo di competenze richiesto</w:t>
            </w:r>
            <w:r w:rsidRPr="008766B1">
              <w:rPr>
                <w:sz w:val="20"/>
                <w:szCs w:val="20"/>
              </w:rPr>
              <w:t>) con attestazione finale rilasciato da università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0,5 punti per ogni corso della durata semestrale, fino ad un max di 2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401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1 punto per ogni corso della durata annuale, fino ad un max di 2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401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2 punti per ogni corso della durata biennale, fino ad un max di 2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 xml:space="preserve">Dottorato / seconda laurea 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:rsidR="00BC3987" w:rsidRPr="008766B1" w:rsidRDefault="00B42D7E" w:rsidP="00BC3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3987" w:rsidRPr="008766B1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396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Pubblicazioni</w:t>
            </w:r>
          </w:p>
        </w:tc>
        <w:tc>
          <w:tcPr>
            <w:tcW w:w="1604" w:type="pct"/>
            <w:gridSpan w:val="3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662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Pubblicazioni e produzione di materiale didattico attinente al settore di intervento contenuti anche digitali su tematiche attinenti il corso per cui si candida (L.16/05/77 n. 306)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Da 1 a 3 pubblicazioni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2 punti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5 p.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201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Oltre 3 pubblicazioni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5 punti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323E82">
        <w:tc>
          <w:tcPr>
            <w:tcW w:w="4109" w:type="pct"/>
            <w:gridSpan w:val="7"/>
            <w:shd w:val="clear" w:color="auto" w:fill="auto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2. Titoli Professionali</w:t>
            </w:r>
          </w:p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  <w:r w:rsidRPr="008766B1">
              <w:rPr>
                <w:b/>
                <w:sz w:val="20"/>
                <w:szCs w:val="20"/>
              </w:rPr>
              <w:t>Max 40 punti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rPr>
                <w:b/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275"/>
        </w:trPr>
        <w:tc>
          <w:tcPr>
            <w:tcW w:w="560" w:type="pct"/>
            <w:vMerge w:val="restart"/>
            <w:shd w:val="clear" w:color="auto" w:fill="auto"/>
            <w:vAlign w:val="center"/>
          </w:tcPr>
          <w:p w:rsidR="00BC3987" w:rsidRPr="00323E82" w:rsidRDefault="00BC3987" w:rsidP="00323E82">
            <w:pPr>
              <w:rPr>
                <w:sz w:val="16"/>
                <w:szCs w:val="16"/>
              </w:rPr>
            </w:pPr>
            <w:r w:rsidRPr="00323E82">
              <w:rPr>
                <w:b/>
                <w:sz w:val="16"/>
                <w:szCs w:val="16"/>
              </w:rPr>
              <w:t>Esperienza professionale</w:t>
            </w: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8766B1" w:rsidRDefault="00BC3987" w:rsidP="00DD3107">
            <w:pPr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 xml:space="preserve">Anni di anzianità di servizio nel profilo di appartenenza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Da 5 a 10 anni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4 punti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6 p.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275"/>
        </w:trPr>
        <w:tc>
          <w:tcPr>
            <w:tcW w:w="560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Oltre 10 anni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6 punti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8766B1" w:rsidTr="0088203E">
        <w:trPr>
          <w:trHeight w:val="653"/>
        </w:trPr>
        <w:tc>
          <w:tcPr>
            <w:tcW w:w="560" w:type="pct"/>
            <w:vMerge w:val="restart"/>
            <w:shd w:val="clear" w:color="auto" w:fill="auto"/>
            <w:vAlign w:val="center"/>
          </w:tcPr>
          <w:p w:rsidR="00BC3987" w:rsidRPr="00323E82" w:rsidRDefault="00BC3987" w:rsidP="00323E82">
            <w:pPr>
              <w:rPr>
                <w:b/>
                <w:sz w:val="16"/>
                <w:szCs w:val="16"/>
              </w:rPr>
            </w:pPr>
            <w:r w:rsidRPr="00323E82">
              <w:rPr>
                <w:b/>
                <w:sz w:val="16"/>
                <w:szCs w:val="16"/>
              </w:rPr>
              <w:t>Esperienza di docenza in corsi di formazione rivolti ai docenti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BC3987" w:rsidRPr="008766B1" w:rsidRDefault="00BC3987" w:rsidP="0088203E">
            <w:pPr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 xml:space="preserve">Esperto in corsi di formazione organizzati e/o erogati </w:t>
            </w:r>
            <w:r w:rsidR="0088203E">
              <w:rPr>
                <w:sz w:val="20"/>
                <w:szCs w:val="20"/>
              </w:rPr>
              <w:t>per docenti relativi ai temi degli interventi formativi attraverso l’uso piattaforma moodle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Punti 2 per ogni edizione di 25 ore,  fino ad un max di 10 esperienze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C3987" w:rsidRPr="008766B1" w:rsidRDefault="00BC3987" w:rsidP="00BC3987">
            <w:pPr>
              <w:jc w:val="center"/>
              <w:rPr>
                <w:sz w:val="20"/>
                <w:szCs w:val="20"/>
              </w:rPr>
            </w:pPr>
            <w:r w:rsidRPr="008766B1">
              <w:rPr>
                <w:sz w:val="20"/>
                <w:szCs w:val="20"/>
              </w:rPr>
              <w:t>20 p.</w:t>
            </w:r>
          </w:p>
        </w:tc>
        <w:tc>
          <w:tcPr>
            <w:tcW w:w="412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8766B1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88203E">
        <w:trPr>
          <w:trHeight w:val="1021"/>
        </w:trPr>
        <w:tc>
          <w:tcPr>
            <w:tcW w:w="560" w:type="pct"/>
            <w:vMerge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shd w:val="clear" w:color="auto" w:fill="auto"/>
          </w:tcPr>
          <w:p w:rsidR="00BC3987" w:rsidRPr="00503FA8" w:rsidRDefault="00BC3987" w:rsidP="0088203E">
            <w:pPr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Esperto in laborat</w:t>
            </w:r>
            <w:r w:rsidR="00FF0F54">
              <w:rPr>
                <w:sz w:val="20"/>
                <w:szCs w:val="20"/>
              </w:rPr>
              <w:t>ori di formazione per docenti</w:t>
            </w:r>
            <w:r w:rsidRPr="00503FA8">
              <w:rPr>
                <w:sz w:val="20"/>
                <w:szCs w:val="20"/>
              </w:rPr>
              <w:t xml:space="preserve"> organizzati </w:t>
            </w:r>
            <w:r w:rsidR="0088203E">
              <w:rPr>
                <w:sz w:val="20"/>
                <w:szCs w:val="20"/>
              </w:rPr>
              <w:t>su altre tipologie di intervento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:rsidR="00BC3987" w:rsidRPr="00503FA8" w:rsidRDefault="00BC3987" w:rsidP="00BC3987">
            <w:pPr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Punti 2 per ogni laboratorio di 3 ore, sino ad un max di 7 esperienze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C3987" w:rsidRPr="00503FA8" w:rsidRDefault="00BC3987" w:rsidP="00BC3987">
            <w:pPr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14 p.</w:t>
            </w: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323E82">
        <w:trPr>
          <w:trHeight w:val="551"/>
        </w:trPr>
        <w:tc>
          <w:tcPr>
            <w:tcW w:w="4109" w:type="pct"/>
            <w:gridSpan w:val="7"/>
            <w:shd w:val="clear" w:color="auto" w:fill="auto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  <w:r w:rsidRPr="00503FA8">
              <w:rPr>
                <w:b/>
                <w:sz w:val="20"/>
                <w:szCs w:val="20"/>
              </w:rPr>
              <w:t xml:space="preserve">3. Traccia programmatica dell’intervento formativo  </w:t>
            </w:r>
          </w:p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  <w:r w:rsidRPr="00503FA8">
              <w:rPr>
                <w:b/>
                <w:sz w:val="20"/>
                <w:szCs w:val="20"/>
              </w:rPr>
              <w:t>Max 35 punti</w:t>
            </w:r>
          </w:p>
        </w:tc>
        <w:tc>
          <w:tcPr>
            <w:tcW w:w="412" w:type="pct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</w:tr>
      <w:tr w:rsidR="00323E82" w:rsidRPr="00503FA8" w:rsidTr="0088203E">
        <w:trPr>
          <w:trHeight w:val="165"/>
        </w:trPr>
        <w:tc>
          <w:tcPr>
            <w:tcW w:w="560" w:type="pct"/>
            <w:vMerge w:val="restart"/>
            <w:shd w:val="clear" w:color="auto" w:fill="auto"/>
            <w:vAlign w:val="center"/>
          </w:tcPr>
          <w:p w:rsidR="00BC3987" w:rsidRPr="00323E82" w:rsidRDefault="00BC3987" w:rsidP="00323E82">
            <w:pPr>
              <w:rPr>
                <w:b/>
                <w:sz w:val="16"/>
                <w:szCs w:val="16"/>
              </w:rPr>
            </w:pPr>
          </w:p>
          <w:p w:rsidR="00BC3987" w:rsidRPr="00323E82" w:rsidRDefault="00BC3987" w:rsidP="00323E82">
            <w:pPr>
              <w:rPr>
                <w:b/>
                <w:sz w:val="16"/>
                <w:szCs w:val="16"/>
              </w:rPr>
            </w:pPr>
            <w:r w:rsidRPr="00323E82">
              <w:rPr>
                <w:b/>
                <w:sz w:val="16"/>
                <w:szCs w:val="16"/>
              </w:rPr>
              <w:t>Traccia programmatica</w:t>
            </w:r>
          </w:p>
        </w:tc>
        <w:tc>
          <w:tcPr>
            <w:tcW w:w="1630" w:type="pct"/>
            <w:gridSpan w:val="2"/>
            <w:vMerge w:val="restart"/>
            <w:shd w:val="clear" w:color="auto" w:fill="auto"/>
          </w:tcPr>
          <w:p w:rsidR="00BC3987" w:rsidRPr="00503FA8" w:rsidRDefault="00BC3987" w:rsidP="008468FB">
            <w:pPr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Abstract di min. 2.500 max 3.500 caratteri contenente la descrizione dell’intervento formativo che si intende proporre (quadro di riferimento teorico e metodologico, distribuzione dei tempi e dei temi, esiti, elementi che caratterizzano la riproducibilità dell’esperienza…).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C3987" w:rsidRPr="00503FA8" w:rsidRDefault="00BC3987" w:rsidP="00BC3987">
            <w:pPr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Chiarezza complessità, trasversalità dei contenuti, metodologia articolazione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3987" w:rsidRPr="00503FA8" w:rsidRDefault="00BC3987" w:rsidP="00BC3987">
            <w:pPr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max 15 p.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BC3987" w:rsidRPr="00503FA8" w:rsidRDefault="00BC3987" w:rsidP="00323E82">
            <w:pPr>
              <w:jc w:val="center"/>
              <w:rPr>
                <w:sz w:val="20"/>
                <w:szCs w:val="20"/>
              </w:rPr>
            </w:pPr>
          </w:p>
          <w:p w:rsidR="00BC3987" w:rsidRPr="00503FA8" w:rsidRDefault="00DD1A0F" w:rsidP="0032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p.</w:t>
            </w:r>
          </w:p>
          <w:p w:rsidR="00BC3987" w:rsidRPr="00503FA8" w:rsidRDefault="00BC3987" w:rsidP="00323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88203E">
        <w:trPr>
          <w:trHeight w:val="165"/>
        </w:trPr>
        <w:tc>
          <w:tcPr>
            <w:tcW w:w="560" w:type="pct"/>
            <w:vMerge/>
            <w:shd w:val="clear" w:color="auto" w:fill="auto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503FA8" w:rsidRDefault="00BC3987" w:rsidP="008468F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C3987" w:rsidRPr="00503FA8" w:rsidRDefault="00BC3987" w:rsidP="00BC3987">
            <w:pPr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contenuto di innovatività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3987" w:rsidRPr="00503FA8" w:rsidRDefault="00BC3987" w:rsidP="00BC3987">
            <w:pPr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max 10 p.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88203E">
        <w:trPr>
          <w:trHeight w:val="165"/>
        </w:trPr>
        <w:tc>
          <w:tcPr>
            <w:tcW w:w="560" w:type="pct"/>
            <w:vMerge/>
            <w:shd w:val="clear" w:color="auto" w:fill="auto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503FA8" w:rsidRDefault="00BC3987" w:rsidP="008468F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C3987" w:rsidRPr="00503FA8" w:rsidRDefault="00BC3987" w:rsidP="00BC3987">
            <w:pPr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rilevanza degli esiti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3987" w:rsidRPr="00503FA8" w:rsidRDefault="00BC3987" w:rsidP="00BC3987">
            <w:pPr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max 5 p.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88203E">
        <w:trPr>
          <w:trHeight w:val="165"/>
        </w:trPr>
        <w:tc>
          <w:tcPr>
            <w:tcW w:w="560" w:type="pct"/>
            <w:vMerge/>
            <w:shd w:val="clear" w:color="auto" w:fill="auto"/>
          </w:tcPr>
          <w:p w:rsidR="00BC3987" w:rsidRPr="00503FA8" w:rsidRDefault="00BC3987" w:rsidP="008468FB">
            <w:pPr>
              <w:rPr>
                <w:b/>
                <w:sz w:val="20"/>
                <w:szCs w:val="20"/>
              </w:rPr>
            </w:pPr>
          </w:p>
        </w:tc>
        <w:tc>
          <w:tcPr>
            <w:tcW w:w="1630" w:type="pct"/>
            <w:gridSpan w:val="2"/>
            <w:vMerge/>
            <w:shd w:val="clear" w:color="auto" w:fill="auto"/>
          </w:tcPr>
          <w:p w:rsidR="00BC3987" w:rsidRPr="00503FA8" w:rsidRDefault="00BC3987" w:rsidP="008468FB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C3987" w:rsidRPr="00503FA8" w:rsidRDefault="00BC3987" w:rsidP="00BC3987">
            <w:pPr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riproducibilità e trasferibilità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3987" w:rsidRPr="00503FA8" w:rsidRDefault="00BC3987" w:rsidP="00BC3987">
            <w:pPr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503FA8">
              <w:rPr>
                <w:sz w:val="20"/>
                <w:szCs w:val="20"/>
              </w:rPr>
              <w:t>max 5p.</w:t>
            </w:r>
          </w:p>
        </w:tc>
        <w:tc>
          <w:tcPr>
            <w:tcW w:w="316" w:type="pct"/>
            <w:vMerge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</w:tr>
      <w:tr w:rsidR="00323E82" w:rsidRPr="00503FA8" w:rsidTr="0088203E">
        <w:trPr>
          <w:trHeight w:val="282"/>
        </w:trPr>
        <w:tc>
          <w:tcPr>
            <w:tcW w:w="3794" w:type="pct"/>
            <w:gridSpan w:val="6"/>
            <w:shd w:val="clear" w:color="auto" w:fill="auto"/>
          </w:tcPr>
          <w:p w:rsidR="00BC3987" w:rsidRPr="00503FA8" w:rsidRDefault="00BC3987" w:rsidP="008468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BC3987" w:rsidRPr="00503FA8" w:rsidRDefault="00323E82" w:rsidP="00323E8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100</w:t>
            </w:r>
          </w:p>
        </w:tc>
        <w:tc>
          <w:tcPr>
            <w:tcW w:w="412" w:type="pct"/>
          </w:tcPr>
          <w:p w:rsidR="00BC3987" w:rsidRPr="00503FA8" w:rsidRDefault="00BC3987" w:rsidP="00BC3987">
            <w:pPr>
              <w:ind w:left="76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</w:tcPr>
          <w:p w:rsidR="00BC3987" w:rsidRPr="00503FA8" w:rsidRDefault="00BC3987" w:rsidP="00BC3987">
            <w:pPr>
              <w:ind w:left="765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3C90" w:rsidRDefault="00184BD2" w:rsidP="00BC3987"/>
    <w:p w:rsidR="00BC3987" w:rsidRDefault="00BC3987" w:rsidP="00BC3987"/>
    <w:p w:rsidR="00BC3987" w:rsidRDefault="00BC3987" w:rsidP="00BC3987">
      <w:r>
        <w:t xml:space="preserve">     Luogo e Data,______________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C3987" w:rsidRDefault="00BC3987" w:rsidP="00BC3987"/>
    <w:p w:rsidR="00BC3987" w:rsidRDefault="00BC3987" w:rsidP="00BC39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</w:t>
      </w:r>
    </w:p>
    <w:sectPr w:rsidR="00BC3987" w:rsidSect="00BB3C65">
      <w:pgSz w:w="11906" w:h="16838"/>
      <w:pgMar w:top="426" w:right="113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D2" w:rsidRDefault="00184BD2" w:rsidP="00BC3987">
      <w:r>
        <w:separator/>
      </w:r>
    </w:p>
  </w:endnote>
  <w:endnote w:type="continuationSeparator" w:id="0">
    <w:p w:rsidR="00184BD2" w:rsidRDefault="00184BD2" w:rsidP="00BC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D2" w:rsidRDefault="00184BD2" w:rsidP="00BC3987">
      <w:r>
        <w:separator/>
      </w:r>
    </w:p>
  </w:footnote>
  <w:footnote w:type="continuationSeparator" w:id="0">
    <w:p w:rsidR="00184BD2" w:rsidRDefault="00184BD2" w:rsidP="00BC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2D7"/>
    <w:multiLevelType w:val="hybridMultilevel"/>
    <w:tmpl w:val="F80A514C"/>
    <w:lvl w:ilvl="0" w:tplc="A55E86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87"/>
    <w:rsid w:val="0010624C"/>
    <w:rsid w:val="00184BD2"/>
    <w:rsid w:val="002821BE"/>
    <w:rsid w:val="00323E82"/>
    <w:rsid w:val="003E0DD0"/>
    <w:rsid w:val="004E60B2"/>
    <w:rsid w:val="005E75E5"/>
    <w:rsid w:val="0060545C"/>
    <w:rsid w:val="00622DE9"/>
    <w:rsid w:val="007A2293"/>
    <w:rsid w:val="0088203E"/>
    <w:rsid w:val="008E0C94"/>
    <w:rsid w:val="00A418C2"/>
    <w:rsid w:val="00A63EF8"/>
    <w:rsid w:val="00B42D7E"/>
    <w:rsid w:val="00B6166E"/>
    <w:rsid w:val="00BB3C65"/>
    <w:rsid w:val="00BC3987"/>
    <w:rsid w:val="00CD6DF0"/>
    <w:rsid w:val="00DD1A0F"/>
    <w:rsid w:val="00DD3107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18359-A6F1-4FB7-8ED9-4FEA16A1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C3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9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39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9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1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10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Amministrativo5</cp:lastModifiedBy>
  <cp:revision>2</cp:revision>
  <cp:lastPrinted>2024-03-01T10:35:00Z</cp:lastPrinted>
  <dcterms:created xsi:type="dcterms:W3CDTF">2024-03-01T10:54:00Z</dcterms:created>
  <dcterms:modified xsi:type="dcterms:W3CDTF">2024-03-01T10:54:00Z</dcterms:modified>
</cp:coreProperties>
</file>